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E82" w:rsidRPr="00546250" w:rsidRDefault="000F1750" w:rsidP="00ED634C">
      <w:pPr>
        <w:pStyle w:val="Heading1AA"/>
      </w:pPr>
      <w:bookmarkStart w:id="0" w:name="_GoBack"/>
      <w:bookmarkEnd w:id="0"/>
      <w:r>
        <w:t xml:space="preserve">3. </w:t>
      </w:r>
      <w:r w:rsidR="002A3E82" w:rsidRPr="002A3E82">
        <w:t>Базисный учебный план начального общего образования</w:t>
      </w:r>
    </w:p>
    <w:p w:rsidR="002A3E82" w:rsidRDefault="002A3E82" w:rsidP="009146E3">
      <w:pPr>
        <w:pStyle w:val="a3"/>
        <w:spacing w:before="0" w:beforeAutospacing="0" w:after="0" w:afterAutospacing="0" w:line="276" w:lineRule="auto"/>
        <w:ind w:firstLine="510"/>
        <w:jc w:val="both"/>
      </w:pPr>
      <w:r>
        <w:t>Базисный учебный план является важнейшим нормативным документом по введению и реализации Стандарта, определяет максимальный объем учебной нагрузки обучающихся, состав учебных предметов и направлений внеурочной деятельности, распределяет учебное время, отводимое на освоение содержания образования по классам и учебным предметам.</w:t>
      </w:r>
    </w:p>
    <w:p w:rsidR="002A3E82" w:rsidRDefault="002A3E82" w:rsidP="009146E3">
      <w:pPr>
        <w:tabs>
          <w:tab w:val="left" w:pos="4500"/>
          <w:tab w:val="left" w:pos="9180"/>
          <w:tab w:val="left" w:pos="9360"/>
        </w:tabs>
        <w:spacing w:line="276" w:lineRule="auto"/>
        <w:ind w:firstLine="510"/>
        <w:jc w:val="both"/>
      </w:pPr>
      <w:r>
        <w:t>В ходе освоения образовательных программ при реализации учебного плана на первой ступени общего образования формируются базовые основы и фундамент всего последующего обучения, в том числе:</w:t>
      </w:r>
    </w:p>
    <w:p w:rsidR="002A3E82" w:rsidRDefault="002A3E82" w:rsidP="009146E3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284"/>
        <w:jc w:val="both"/>
      </w:pPr>
      <w:r>
        <w:t>закладывается основа формирования учебной деятельности ребёнка —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результат;</w:t>
      </w:r>
    </w:p>
    <w:p w:rsidR="002A3E82" w:rsidRDefault="002A3E82" w:rsidP="009146E3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284"/>
        <w:jc w:val="both"/>
      </w:pPr>
      <w:r>
        <w:t xml:space="preserve">формируются универсальные учебные действия; </w:t>
      </w:r>
    </w:p>
    <w:p w:rsidR="002A3E82" w:rsidRDefault="002A3E82" w:rsidP="009146E3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284"/>
        <w:jc w:val="both"/>
      </w:pPr>
      <w:r>
        <w:t>развивается познавательная мотивация и интересы обучающихся, их готовность и способность к сотрудничеству и совместной деятельности ученика с учителем и одноклассниками, формируются основы нравственного поведения, определяющего отношения личности с обществом и окружающими людьми.</w:t>
      </w:r>
    </w:p>
    <w:p w:rsidR="002A3E82" w:rsidRDefault="002A3E82" w:rsidP="009146E3">
      <w:pPr>
        <w:tabs>
          <w:tab w:val="left" w:pos="4500"/>
          <w:tab w:val="left" w:pos="9180"/>
          <w:tab w:val="left" w:pos="9360"/>
        </w:tabs>
        <w:spacing w:line="276" w:lineRule="auto"/>
        <w:ind w:firstLine="510"/>
        <w:jc w:val="both"/>
      </w:pPr>
      <w:r>
        <w:t xml:space="preserve">Содержание образования на этой ступени реализуется преимущественно за счёт введения учебных курсов, обеспечивающих целостное восприятие мира, деятельностного подхода и индивидуализации обучения по каждому учебному предмету. </w:t>
      </w:r>
    </w:p>
    <w:p w:rsidR="005F76C2" w:rsidRDefault="005F76C2" w:rsidP="00546250">
      <w:pPr>
        <w:spacing w:line="276" w:lineRule="auto"/>
        <w:contextualSpacing/>
        <w:jc w:val="both"/>
      </w:pPr>
    </w:p>
    <w:p w:rsidR="002A3E82" w:rsidRDefault="002A3E82" w:rsidP="009146E3">
      <w:pPr>
        <w:spacing w:line="276" w:lineRule="auto"/>
        <w:ind w:left="720" w:firstLine="510"/>
        <w:contextualSpacing/>
        <w:jc w:val="both"/>
      </w:pPr>
    </w:p>
    <w:p w:rsidR="005178BF" w:rsidRPr="005178BF" w:rsidRDefault="005178BF" w:rsidP="005178BF">
      <w:pPr>
        <w:jc w:val="center"/>
        <w:rPr>
          <w:b/>
        </w:rPr>
      </w:pPr>
      <w:r w:rsidRPr="005178BF">
        <w:rPr>
          <w:b/>
        </w:rPr>
        <w:t>УЧЕБНЫЙ ПЛАН</w:t>
      </w:r>
    </w:p>
    <w:p w:rsidR="005178BF" w:rsidRPr="005178BF" w:rsidRDefault="005178BF" w:rsidP="005178BF">
      <w:pPr>
        <w:jc w:val="center"/>
        <w:rPr>
          <w:b/>
        </w:rPr>
      </w:pPr>
      <w:r w:rsidRPr="005178BF">
        <w:rPr>
          <w:b/>
        </w:rPr>
        <w:t>1 класса</w:t>
      </w:r>
    </w:p>
    <w:p w:rsidR="005178BF" w:rsidRPr="005178BF" w:rsidRDefault="005178BF" w:rsidP="005178BF">
      <w:pPr>
        <w:jc w:val="center"/>
        <w:rPr>
          <w:b/>
        </w:rPr>
      </w:pPr>
      <w:r w:rsidRPr="005178BF">
        <w:rPr>
          <w:b/>
        </w:rPr>
        <w:t>Пояснительная записка</w:t>
      </w:r>
    </w:p>
    <w:p w:rsidR="005178BF" w:rsidRPr="005178BF" w:rsidRDefault="005178BF" w:rsidP="005178BF">
      <w:pPr>
        <w:ind w:firstLine="540"/>
      </w:pPr>
    </w:p>
    <w:p w:rsidR="005178BF" w:rsidRPr="005178BF" w:rsidRDefault="005178BF" w:rsidP="005178BF">
      <w:pPr>
        <w:ind w:firstLine="540"/>
      </w:pPr>
      <w:r w:rsidRPr="005178BF">
        <w:t>Учебный план – нормативный документ, определяющий общий объем нагрузки и максимальный объем аудиторной нагрузки обучающихся, состав и структуру обязательных предметных областей и направлений внеурочной деятельности.</w:t>
      </w:r>
    </w:p>
    <w:p w:rsidR="005178BF" w:rsidRPr="005178BF" w:rsidRDefault="005178BF" w:rsidP="005178BF">
      <w:pPr>
        <w:ind w:firstLine="540"/>
      </w:pPr>
      <w:r w:rsidRPr="005178BF">
        <w:t>Учебный план составлен на основании нормативных документов:</w:t>
      </w:r>
    </w:p>
    <w:p w:rsidR="005178BF" w:rsidRPr="005178BF" w:rsidRDefault="005178BF" w:rsidP="005178BF">
      <w:pPr>
        <w:numPr>
          <w:ilvl w:val="0"/>
          <w:numId w:val="8"/>
        </w:numPr>
      </w:pPr>
      <w:r w:rsidRPr="005178BF">
        <w:t>Закона РФ «Об образовании»;</w:t>
      </w:r>
    </w:p>
    <w:p w:rsidR="005178BF" w:rsidRPr="005178BF" w:rsidRDefault="005178BF" w:rsidP="005178BF">
      <w:pPr>
        <w:numPr>
          <w:ilvl w:val="0"/>
          <w:numId w:val="8"/>
        </w:numPr>
      </w:pPr>
      <w:r w:rsidRPr="005178BF">
        <w:t xml:space="preserve">Приказа Министерства образования и науки РФ от 6 октября </w:t>
      </w:r>
      <w:smartTag w:uri="urn:schemas-microsoft-com:office:smarttags" w:element="metricconverter">
        <w:smartTagPr>
          <w:attr w:name="ProductID" w:val="2009 г"/>
        </w:smartTagPr>
        <w:r w:rsidRPr="005178BF">
          <w:t>2009 г</w:t>
        </w:r>
      </w:smartTag>
      <w:r w:rsidRPr="005178BF">
        <w:t xml:space="preserve">. </w:t>
      </w:r>
      <w:r>
        <w:t xml:space="preserve"> </w:t>
      </w:r>
      <w:r w:rsidRPr="005178BF">
        <w:t>№ 373;</w:t>
      </w:r>
    </w:p>
    <w:p w:rsidR="005178BF" w:rsidRPr="005178BF" w:rsidRDefault="005178BF" w:rsidP="005178BF">
      <w:pPr>
        <w:numPr>
          <w:ilvl w:val="0"/>
          <w:numId w:val="8"/>
        </w:numPr>
        <w:tabs>
          <w:tab w:val="clear" w:pos="1260"/>
          <w:tab w:val="num" w:pos="0"/>
        </w:tabs>
        <w:ind w:left="0" w:firstLine="900"/>
      </w:pPr>
      <w:r w:rsidRPr="005178BF">
        <w:t>Санитарно-эпидемиологических требований к условиям и организации обучения в общеобразовательных учреждениях. Санитарно-эпидемиологических правил и нормативов СанПиН 2.4.2.2821-10.</w:t>
      </w:r>
    </w:p>
    <w:p w:rsidR="005178BF" w:rsidRPr="005178BF" w:rsidRDefault="005178BF" w:rsidP="005178BF">
      <w:pPr>
        <w:ind w:left="900"/>
      </w:pPr>
    </w:p>
    <w:p w:rsidR="005178BF" w:rsidRPr="005178BF" w:rsidRDefault="005178BF" w:rsidP="005178BF">
      <w:pPr>
        <w:ind w:firstLine="540"/>
      </w:pPr>
      <w:r w:rsidRPr="005178BF">
        <w:t>Учебный план состоит из двух частей – обязательной части и части, формируемой участниками образовательного процесса, включающей внеурочную деятельность, осуществляемую во второй половине дня.</w:t>
      </w:r>
    </w:p>
    <w:p w:rsidR="005178BF" w:rsidRPr="005178BF" w:rsidRDefault="005178BF" w:rsidP="005178BF">
      <w:pPr>
        <w:ind w:firstLine="540"/>
      </w:pPr>
    </w:p>
    <w:p w:rsidR="005178BF" w:rsidRPr="005178BF" w:rsidRDefault="005178BF" w:rsidP="005178BF">
      <w:pPr>
        <w:ind w:firstLine="540"/>
      </w:pPr>
      <w:r w:rsidRPr="005178BF">
        <w:rPr>
          <w:b/>
        </w:rPr>
        <w:t xml:space="preserve">Обязательная часть </w:t>
      </w:r>
      <w:r w:rsidRPr="005178BF">
        <w:t>учебного плана определяет состав обязательных учебных предметов и учебное время, отводимое на их изучение.</w:t>
      </w:r>
    </w:p>
    <w:p w:rsidR="005178BF" w:rsidRPr="005178BF" w:rsidRDefault="005178BF" w:rsidP="005178BF">
      <w:pPr>
        <w:ind w:firstLine="540"/>
      </w:pPr>
      <w:r w:rsidRPr="005178BF">
        <w:t>Обязательная часть отражает содержание образования, которое обеспечивает решение важнейших целей современного начального образования:</w:t>
      </w:r>
    </w:p>
    <w:p w:rsidR="005178BF" w:rsidRPr="005178BF" w:rsidRDefault="005178BF" w:rsidP="005178BF">
      <w:pPr>
        <w:numPr>
          <w:ilvl w:val="0"/>
          <w:numId w:val="7"/>
        </w:numPr>
      </w:pPr>
      <w:r w:rsidRPr="005178BF">
        <w:t>формирование гражданской идентичности обучающихся;</w:t>
      </w:r>
    </w:p>
    <w:p w:rsidR="005178BF" w:rsidRPr="005178BF" w:rsidRDefault="005178BF" w:rsidP="005178BF">
      <w:pPr>
        <w:numPr>
          <w:ilvl w:val="0"/>
          <w:numId w:val="7"/>
        </w:numPr>
      </w:pPr>
      <w:r w:rsidRPr="005178BF">
        <w:lastRenderedPageBreak/>
        <w:t>их приобщение к общекультурным и национальным ценностям, информационным технологиям;</w:t>
      </w:r>
    </w:p>
    <w:p w:rsidR="005178BF" w:rsidRPr="005178BF" w:rsidRDefault="005178BF" w:rsidP="005178BF">
      <w:pPr>
        <w:numPr>
          <w:ilvl w:val="0"/>
          <w:numId w:val="7"/>
        </w:numPr>
      </w:pPr>
      <w:r w:rsidRPr="005178BF">
        <w:t>готовность к продолжению образования на последующих ступенях основного общего образования;</w:t>
      </w:r>
    </w:p>
    <w:p w:rsidR="005178BF" w:rsidRPr="005178BF" w:rsidRDefault="005178BF" w:rsidP="005178BF">
      <w:pPr>
        <w:numPr>
          <w:ilvl w:val="0"/>
          <w:numId w:val="7"/>
        </w:numPr>
      </w:pPr>
      <w:r w:rsidRPr="005178BF">
        <w:t>формирование здорового образа жизни, элементарных правил поведения в экстремальных ситуациях;</w:t>
      </w:r>
    </w:p>
    <w:p w:rsidR="005178BF" w:rsidRPr="005178BF" w:rsidRDefault="005178BF" w:rsidP="005178BF">
      <w:pPr>
        <w:numPr>
          <w:ilvl w:val="0"/>
          <w:numId w:val="7"/>
        </w:numPr>
      </w:pPr>
      <w:r w:rsidRPr="005178BF">
        <w:t>личностное развитие обучающегося в соответствии с его индивидуальностью.</w:t>
      </w:r>
    </w:p>
    <w:p w:rsidR="005178BF" w:rsidRPr="005178BF" w:rsidRDefault="005178BF" w:rsidP="005178BF">
      <w:r w:rsidRPr="005178BF">
        <w:t>Обучение ведется по программе «Перспективная начальная школа».</w:t>
      </w:r>
    </w:p>
    <w:p w:rsidR="005178BF" w:rsidRPr="005178BF" w:rsidRDefault="005178BF" w:rsidP="005178BF">
      <w:pPr>
        <w:ind w:firstLine="540"/>
      </w:pPr>
      <w:r w:rsidRPr="005178BF">
        <w:rPr>
          <w:b/>
        </w:rPr>
        <w:t xml:space="preserve">Часть учебного плана, формируемая участниками образовательного процесса, </w:t>
      </w:r>
      <w:r w:rsidRPr="005178BF">
        <w:t>в первом классе в соответствии с санитарно-гигиеническими требованиями отсутствует в пределах максимально допустимой недельной нагрузки обучающихся. В данную часть входит внеурочная деятельность.</w:t>
      </w:r>
    </w:p>
    <w:p w:rsidR="005178BF" w:rsidRPr="005178BF" w:rsidRDefault="005178BF" w:rsidP="005178BF">
      <w:pPr>
        <w:ind w:firstLine="540"/>
      </w:pPr>
      <w:r w:rsidRPr="005178BF">
        <w:rPr>
          <w:rFonts w:cs="NewtonCSanPin-Regular"/>
        </w:rPr>
        <w:t xml:space="preserve">В соответствии с требованиями Стандарта </w:t>
      </w:r>
      <w:r w:rsidRPr="005178BF">
        <w:rPr>
          <w:rFonts w:cs="NewtonCSanPin-Bold"/>
          <w:b/>
          <w:bCs/>
        </w:rPr>
        <w:t>внеурочная деятельность</w:t>
      </w:r>
      <w:r w:rsidRPr="005178BF">
        <w:rPr>
          <w:rStyle w:val="apple-style-span"/>
        </w:rPr>
        <w:t>, осуществляемая во второй половине дня,</w:t>
      </w:r>
      <w:r w:rsidRPr="005178BF">
        <w:rPr>
          <w:rStyle w:val="apple-converted-space"/>
        </w:rPr>
        <w:t> </w:t>
      </w:r>
      <w:r w:rsidRPr="005178BF">
        <w:rPr>
          <w:rStyle w:val="aa"/>
        </w:rPr>
        <w:t> </w:t>
      </w:r>
      <w:r w:rsidRPr="005178BF">
        <w:rPr>
          <w:rStyle w:val="apple-style-span"/>
        </w:rPr>
        <w:t xml:space="preserve">организуется по направлениям развития </w:t>
      </w:r>
      <w:r w:rsidRPr="005178BF">
        <w:t>личности:</w:t>
      </w:r>
    </w:p>
    <w:p w:rsidR="005178BF" w:rsidRPr="005178BF" w:rsidRDefault="005178BF" w:rsidP="005178BF">
      <w:pPr>
        <w:ind w:firstLine="540"/>
      </w:pPr>
      <w:r w:rsidRPr="005178BF">
        <w:t>- спортивно-оздоровительное;</w:t>
      </w:r>
    </w:p>
    <w:p w:rsidR="005178BF" w:rsidRPr="005178BF" w:rsidRDefault="005178BF" w:rsidP="005178BF">
      <w:pPr>
        <w:ind w:firstLine="540"/>
      </w:pPr>
      <w:r w:rsidRPr="005178BF">
        <w:t>- духовно-нравственное;</w:t>
      </w:r>
    </w:p>
    <w:p w:rsidR="005178BF" w:rsidRPr="005178BF" w:rsidRDefault="005178BF" w:rsidP="005178BF">
      <w:pPr>
        <w:ind w:firstLine="540"/>
      </w:pPr>
      <w:r w:rsidRPr="005178BF">
        <w:t>- социальное;</w:t>
      </w:r>
    </w:p>
    <w:p w:rsidR="005178BF" w:rsidRPr="005178BF" w:rsidRDefault="005178BF" w:rsidP="005178BF">
      <w:pPr>
        <w:ind w:firstLine="540"/>
      </w:pPr>
      <w:r w:rsidRPr="005178BF">
        <w:t>- общеинтеллектуальное;</w:t>
      </w:r>
    </w:p>
    <w:p w:rsidR="005178BF" w:rsidRPr="005178BF" w:rsidRDefault="005178BF" w:rsidP="005178BF">
      <w:pPr>
        <w:ind w:firstLine="540"/>
      </w:pPr>
      <w:r w:rsidRPr="005178BF">
        <w:t>- общекультурное.</w:t>
      </w:r>
    </w:p>
    <w:p w:rsidR="005178BF" w:rsidRPr="005178BF" w:rsidRDefault="005178BF" w:rsidP="005178BF">
      <w:pPr>
        <w:ind w:firstLine="900"/>
      </w:pPr>
      <w:r w:rsidRPr="005178BF">
        <w:t>Форма проведения данных занятий  - отличная от урока, предполагается соблюдение динамической паузы (40–50 минут) между учебными занятиями по расписанию и внеурочной деятельностью в школе. Содержание и формы организации внеурочной деятельности закреплены в соответствующих рабочих программах.</w:t>
      </w:r>
    </w:p>
    <w:p w:rsidR="005178BF" w:rsidRPr="005178BF" w:rsidRDefault="005178BF" w:rsidP="005178BF">
      <w:pPr>
        <w:pStyle w:val="Osnova"/>
        <w:spacing w:line="240" w:lineRule="auto"/>
        <w:ind w:firstLine="851"/>
        <w:jc w:val="left"/>
        <w:rPr>
          <w:rStyle w:val="Zag11"/>
          <w:rFonts w:eastAsia="@Arial Unicode MS"/>
          <w:sz w:val="24"/>
          <w:szCs w:val="24"/>
          <w:lang w:val="ru-RU"/>
        </w:rPr>
      </w:pPr>
      <w:r w:rsidRPr="005178BF">
        <w:rPr>
          <w:rStyle w:val="Zag11"/>
          <w:rFonts w:eastAsia="@Arial Unicode MS"/>
          <w:sz w:val="24"/>
          <w:szCs w:val="24"/>
          <w:lang w:val="ru-RU"/>
        </w:rPr>
        <w:t>Время, отведённое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объёмов финансирования, направляемых на реализацию основной образовательной программы.</w:t>
      </w:r>
    </w:p>
    <w:p w:rsidR="005178BF" w:rsidRPr="005178BF" w:rsidRDefault="005178BF" w:rsidP="005178BF">
      <w:pPr>
        <w:ind w:firstLine="540"/>
      </w:pPr>
    </w:p>
    <w:p w:rsidR="005178BF" w:rsidRPr="005178BF" w:rsidRDefault="005178BF" w:rsidP="005178BF">
      <w:pPr>
        <w:ind w:firstLine="540"/>
      </w:pPr>
      <w:r w:rsidRPr="005178BF">
        <w:t>Продолжительность учебной недели в 1 классе составляет 5 дней.</w:t>
      </w:r>
    </w:p>
    <w:p w:rsidR="005178BF" w:rsidRPr="005178BF" w:rsidRDefault="005178BF" w:rsidP="005178BF">
      <w:pPr>
        <w:ind w:firstLine="540"/>
      </w:pPr>
      <w:r w:rsidRPr="005178BF">
        <w:t>Продолжительность учебного года – 33 недели.</w:t>
      </w:r>
    </w:p>
    <w:p w:rsidR="005178BF" w:rsidRPr="005178BF" w:rsidRDefault="005178BF" w:rsidP="005178BF">
      <w:pPr>
        <w:ind w:firstLine="540"/>
        <w:rPr>
          <w:rFonts w:cs="NewtonCSanPin-Regular"/>
        </w:rPr>
      </w:pPr>
      <w:r w:rsidRPr="005178BF">
        <w:t xml:space="preserve">Продолжительность каникул в течение учебного года – не менее 30 календарных дней, летом – не менее 8 недель. </w:t>
      </w:r>
      <w:r w:rsidRPr="005178BF">
        <w:rPr>
          <w:rFonts w:cs="NewtonCSanPin-Regular"/>
        </w:rPr>
        <w:t xml:space="preserve">В связи с профилактикой переутомления учащихся 1-х классов организуются дополнительные недельные каникулы в середине третьей четверти. </w:t>
      </w:r>
    </w:p>
    <w:p w:rsidR="005178BF" w:rsidRPr="005178BF" w:rsidRDefault="005178BF" w:rsidP="005178BF">
      <w:pPr>
        <w:ind w:firstLine="708"/>
        <w:rPr>
          <w:rFonts w:cs="NewtonCSanPin-Regular"/>
        </w:rPr>
      </w:pPr>
      <w:r w:rsidRPr="005178BF">
        <w:rPr>
          <w:rFonts w:cs="NewtonCSanPin-Regular"/>
        </w:rPr>
        <w:t>Продолжительность урока для 1 класса – 35 минут. В соответствии с Санитарно-эпидемиологическими правилами и нормативами (СанПиН 2.4.2.2821-10) в первой четверти в 1–х классах проводится по 3 урока и динамическая пауза, со второй четверти – по 4 урока.</w:t>
      </w:r>
    </w:p>
    <w:p w:rsidR="005178BF" w:rsidRPr="005178BF" w:rsidRDefault="005178BF" w:rsidP="005178BF">
      <w:pPr>
        <w:ind w:firstLine="540"/>
        <w:rPr>
          <w:b/>
        </w:rPr>
      </w:pPr>
    </w:p>
    <w:p w:rsidR="005178BF" w:rsidRPr="005178BF" w:rsidRDefault="005178BF" w:rsidP="005178BF">
      <w:pPr>
        <w:jc w:val="both"/>
        <w:rPr>
          <w:rFonts w:cs="NewtonCSanPin-Regular"/>
        </w:rPr>
      </w:pPr>
    </w:p>
    <w:p w:rsidR="005178BF" w:rsidRPr="005178BF" w:rsidRDefault="005178BF" w:rsidP="005178BF">
      <w:pPr>
        <w:jc w:val="center"/>
      </w:pPr>
      <w:r w:rsidRPr="005178BF">
        <w:t>Режим работы 1 класса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Время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Мероприятия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8.30 – 9.05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 урок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9.05 – 9.25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 xml:space="preserve">Завтрак 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9.25 – 10.00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2 урок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10.00 – 10.20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перемена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10.20 – 11.05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3 урок (динамическая пауза)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11.05 – 11.45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обед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11.45 – 12.20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4 урок</w:t>
            </w:r>
          </w:p>
        </w:tc>
      </w:tr>
      <w:tr w:rsidR="005178BF" w:rsidRPr="005178BF" w:rsidTr="00970199">
        <w:tc>
          <w:tcPr>
            <w:tcW w:w="9570" w:type="dxa"/>
            <w:gridSpan w:val="2"/>
          </w:tcPr>
          <w:p w:rsidR="005178BF" w:rsidRPr="005178BF" w:rsidRDefault="005178BF" w:rsidP="00970199">
            <w:pPr>
              <w:jc w:val="center"/>
            </w:pPr>
            <w:r w:rsidRPr="005178BF">
              <w:t>Внеурочная деятельность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12.20 – 12.50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Прогулка, игры на свежем воздухе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12.50 – 13.25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 занятие</w:t>
            </w:r>
          </w:p>
        </w:tc>
      </w:tr>
      <w:tr w:rsidR="005178BF" w:rsidRPr="005178BF" w:rsidTr="00970199"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13.45 – 14.20</w:t>
            </w:r>
          </w:p>
        </w:tc>
        <w:tc>
          <w:tcPr>
            <w:tcW w:w="4785" w:type="dxa"/>
          </w:tcPr>
          <w:p w:rsidR="005178BF" w:rsidRPr="005178BF" w:rsidRDefault="005178BF" w:rsidP="00970199">
            <w:pPr>
              <w:jc w:val="center"/>
            </w:pPr>
            <w:r w:rsidRPr="005178BF">
              <w:t>2 занятие</w:t>
            </w:r>
          </w:p>
        </w:tc>
      </w:tr>
    </w:tbl>
    <w:p w:rsidR="005178BF" w:rsidRPr="005178BF" w:rsidRDefault="005178BF" w:rsidP="00546250">
      <w:pPr>
        <w:tabs>
          <w:tab w:val="left" w:pos="900"/>
          <w:tab w:val="left" w:pos="1260"/>
          <w:tab w:val="left" w:pos="1440"/>
        </w:tabs>
        <w:jc w:val="both"/>
      </w:pPr>
      <w:r w:rsidRPr="005178BF">
        <w:lastRenderedPageBreak/>
        <w:t>Для реализации учебного плана имеется необходимое кадровое, финансовое, материально техническое и учебно-методическое обеспечение.</w:t>
      </w:r>
    </w:p>
    <w:p w:rsidR="005178BF" w:rsidRPr="005178BF" w:rsidRDefault="005178BF" w:rsidP="005178BF">
      <w:pPr>
        <w:jc w:val="both"/>
      </w:pPr>
    </w:p>
    <w:p w:rsidR="005178BF" w:rsidRPr="005178BF" w:rsidRDefault="005178BF" w:rsidP="00546250">
      <w:pPr>
        <w:rPr>
          <w:b/>
        </w:rPr>
      </w:pPr>
    </w:p>
    <w:p w:rsidR="005178BF" w:rsidRPr="005178BF" w:rsidRDefault="005178BF" w:rsidP="005178BF">
      <w:pPr>
        <w:rPr>
          <w:b/>
        </w:rPr>
      </w:pPr>
    </w:p>
    <w:p w:rsidR="002A3E82" w:rsidRDefault="002A3E82" w:rsidP="009146E3">
      <w:pPr>
        <w:tabs>
          <w:tab w:val="left" w:pos="4500"/>
          <w:tab w:val="left" w:pos="9180"/>
          <w:tab w:val="left" w:pos="9360"/>
        </w:tabs>
        <w:spacing w:line="276" w:lineRule="auto"/>
        <w:jc w:val="both"/>
      </w:pPr>
    </w:p>
    <w:p w:rsidR="009146E3" w:rsidRPr="006A1581" w:rsidRDefault="009146E3" w:rsidP="009146E3">
      <w:pPr>
        <w:spacing w:line="276" w:lineRule="auto"/>
        <w:jc w:val="center"/>
        <w:rPr>
          <w:b/>
          <w:i/>
        </w:rPr>
      </w:pPr>
      <w:r w:rsidRPr="006A1581">
        <w:rPr>
          <w:b/>
          <w:i/>
        </w:rPr>
        <w:t>Характеристика общих целей обучения по каждой предметной области и учебному предмету</w:t>
      </w:r>
    </w:p>
    <w:p w:rsidR="009146E3" w:rsidRPr="006A1581" w:rsidRDefault="009146E3" w:rsidP="009146E3">
      <w:pPr>
        <w:spacing w:line="276" w:lineRule="auto"/>
        <w:ind w:firstLine="642"/>
        <w:jc w:val="both"/>
        <w:rPr>
          <w:b/>
        </w:rPr>
      </w:pPr>
    </w:p>
    <w:p w:rsidR="009146E3" w:rsidRPr="00A234A4" w:rsidRDefault="009146E3" w:rsidP="009146E3">
      <w:pPr>
        <w:spacing w:line="276" w:lineRule="auto"/>
        <w:jc w:val="both"/>
      </w:pPr>
      <w:r>
        <w:rPr>
          <w:b/>
        </w:rPr>
        <w:t xml:space="preserve">       </w:t>
      </w:r>
      <w:r w:rsidRPr="006A1581">
        <w:rPr>
          <w:b/>
        </w:rPr>
        <w:t>Филология.</w:t>
      </w:r>
      <w:r w:rsidRPr="00A234A4">
        <w:t xml:space="preserve"> Предметная область </w:t>
      </w:r>
      <w:r>
        <w:t>включает три учебных предмета: русский язык, литературное чтение и и</w:t>
      </w:r>
      <w:r w:rsidRPr="00A234A4">
        <w:t xml:space="preserve">ностранный язык. 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 w:rsidRPr="00A234A4">
        <w:t>И</w:t>
      </w:r>
      <w:r>
        <w:t>зучение р</w:t>
      </w:r>
      <w:r w:rsidRPr="00A234A4">
        <w:t>усского языка начинается в первом классе после периода обучения грамоте. Основная цель обучения русскому языку — формирование первоначальных представлений о системе языка, развитие коммуникативной деятельности, осознание важности языка как средства общения, стремление развивать культуру устной и письменной речи, речевое творчество.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>
        <w:t>Основная цель изучения л</w:t>
      </w:r>
      <w:r w:rsidRPr="00A234A4">
        <w:t>итературного чтения — формирование читательской деятельности, интереса к самостоятельному чтению; осознание его важности для саморазвития. На этом этапе обучения осуществляется пропедевтика литературоведческих понятий, формируются универсальные учебные действия по поиску информации в текстах различного типа и ее использованию для решения учебных задач. Осуществляется становление и развитие умений анализировать фольклорный текст и текст художественного произведения, определять его тему, главную мысль и выразительные средства, используемые автором.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>
        <w:t>Изучение и</w:t>
      </w:r>
      <w:r w:rsidRPr="00A234A4">
        <w:t>ностранного языка</w:t>
      </w:r>
      <w:r>
        <w:t xml:space="preserve"> (со 2 класса)</w:t>
      </w:r>
      <w:r w:rsidRPr="00A234A4">
        <w:t xml:space="preserve"> призвано сформировать представление о многообразии языков, осознание необходимости изучать язык дружественных стран, понимание взаимодействия культур разных народов, стремление познавать их. В процессе изучения иностранного языка осуществляется развитие коммуникативной деятельности во взаимосвязи всех ее сторон: аудирования, диалогической и монологической речи, чтения и письма, решения творческих задач на страноведческом материале.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 w:rsidRPr="006A1581">
        <w:rPr>
          <w:b/>
        </w:rPr>
        <w:t>Математика и информатика.</w:t>
      </w:r>
      <w:r w:rsidRPr="00A234A4">
        <w:t xml:space="preserve"> Предметная</w:t>
      </w:r>
      <w:r>
        <w:t xml:space="preserve"> область реализуется предметом м</w:t>
      </w:r>
      <w:r w:rsidRPr="00A234A4">
        <w:t>атематика. Изучение этого учебного курса способствует формированию начальных представлений о математических взаимоотношениях объектов окружающего мира, выраженных числом, формой, временем, пространством и др. У младших школьников развивается логическое и символическое мышление, математическая речь, пространственное воображение; формируются интеллектуальные познавательные учебные действия, которые постепенно принимают характер универсальных (сопоставление, классификация, рассуждение, доказательство и др.).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 w:rsidRPr="006A1581">
        <w:rPr>
          <w:b/>
        </w:rPr>
        <w:t>Естествознание и обществознание.</w:t>
      </w:r>
      <w:r w:rsidRPr="00A234A4">
        <w:t xml:space="preserve"> Окружающий мир. Предметная область реализуется с пом</w:t>
      </w:r>
      <w:r>
        <w:t>ощью учебного предмета «о</w:t>
      </w:r>
      <w:r w:rsidRPr="00A234A4">
        <w:t>кружающий мир</w:t>
      </w:r>
      <w:r>
        <w:t>»</w:t>
      </w:r>
      <w:r w:rsidRPr="00A234A4">
        <w:t xml:space="preserve">. Его изучение способствует осознанию обучающимся целостности и многообразия мира, формированию у младших школьников системы нравственно ценных отношений к окружающей природе, общественным событиям, людям, культуре и истории родной страны. Осваиваются правила безопасного поведения с учетом изменяющейся среды обитания. В процессе изучения окружающего мира происходит становление разных видов деятельности, обеспечивающих как накопление и обогащение знаний (восприятие, игра, моделирование), их использование в </w:t>
      </w:r>
      <w:r w:rsidRPr="00A234A4">
        <w:lastRenderedPageBreak/>
        <w:t>практических и жизненных ситуациях (общественно-полезный труд; труд в условиях семьи), так и объединение, систематизация и классификация знаний в процессе поисковой, экспериментальной и исследовательской деятельности, посильной для младшего школьника. В качестве результата процесс обучения предполагает сформированность универсальных учебных действий разного вида (познавательных, коммуникативных, рефлексивных, регулятивных).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 w:rsidRPr="006A1581">
        <w:rPr>
          <w:b/>
        </w:rPr>
        <w:t>Основы духовно-нравственной культуры народов России</w:t>
      </w:r>
      <w:r w:rsidRPr="00A234A4">
        <w:t>. Предметная область реализует</w:t>
      </w:r>
      <w:r>
        <w:t>ся с помощью учебного предмета «о</w:t>
      </w:r>
      <w:r w:rsidRPr="00A234A4">
        <w:t>сновы духовно-нравственной культуры народов России</w:t>
      </w:r>
      <w:r>
        <w:t>»</w:t>
      </w:r>
      <w:r w:rsidRPr="00A234A4">
        <w:t>. Это новая для начальной школы образовательная область. Цель ее изучения: формирование представлений о многообразии культур народов, живущих в России, вкладе каждой этнокультуры (в том числе и религиозном) в общую культуру России; воспитание духовности младшего школьника: толерантности, взаимоуважения, способности к нравственному развитию, интереса к истории и культуре родной страны.</w:t>
      </w:r>
      <w:r>
        <w:t xml:space="preserve"> В МБОУ «Первомайская основная общеобразовательная школа» идет преподавание модуля  «Основы православной культуры».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 w:rsidRPr="006A1581">
        <w:rPr>
          <w:b/>
        </w:rPr>
        <w:t>Искусство.</w:t>
      </w:r>
      <w:r w:rsidRPr="00A234A4">
        <w:t xml:space="preserve"> Предметная </w:t>
      </w:r>
      <w:r>
        <w:t>область включает два предмета: изобразительное искусство и м</w:t>
      </w:r>
      <w:r w:rsidRPr="00A234A4">
        <w:t>узыка. Изучение данных предметов способствует развитию художественно-образного восприятия мира, понимания его ценности для эмоционального, эстетического развития человека. В процессе их изучения развивается эстетическая культура обучающегося, способность средствами рисунка, лепки, танца, пения и др. понять собственное видение окружающего мира, творчески осмыслить его и передать в творческой продуктивной деятельности. Наряду с предметными универсальными действиями, необходимыми для осуществления изобразительной и музыкальной деятельности, в процессе изучения этих предметов формируются метапредметные универсальные действия, среди которых особое место занимают сравнение и анализ, классификация и оценка.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 w:rsidRPr="006A1581">
        <w:rPr>
          <w:b/>
        </w:rPr>
        <w:t>Технология.</w:t>
      </w:r>
      <w:r w:rsidRPr="00A234A4">
        <w:t xml:space="preserve"> Предметная область </w:t>
      </w:r>
      <w:r>
        <w:t>представлена учебным предметом «т</w:t>
      </w:r>
      <w:r w:rsidRPr="00A234A4">
        <w:t>ехнология</w:t>
      </w:r>
      <w:r>
        <w:t>»</w:t>
      </w:r>
      <w:r w:rsidRPr="00A234A4">
        <w:t>. Основная цель его изучения — формирование опыта практической деятельности по преобразованию, моделированию, самостоятельному созданию объектов. Дети получают первоначальные навыки созидательного труда, развиваются универсальные учебные действия — планировать, контролировать и оценивать свою деятельность; формируется художественный и технологический вкус, навыки культуры труда и выполнения правил его безопасности. Существенным компонентом курса является введение информационно-коммуникативных технологий.</w:t>
      </w:r>
    </w:p>
    <w:p w:rsidR="009146E3" w:rsidRPr="00A234A4" w:rsidRDefault="009146E3" w:rsidP="009146E3">
      <w:pPr>
        <w:spacing w:line="276" w:lineRule="auto"/>
        <w:ind w:firstLine="642"/>
        <w:jc w:val="both"/>
      </w:pPr>
      <w:r w:rsidRPr="006A1581">
        <w:rPr>
          <w:b/>
        </w:rPr>
        <w:t>Физическая культура.</w:t>
      </w:r>
      <w:r w:rsidRPr="00A234A4">
        <w:t xml:space="preserve"> Предметная</w:t>
      </w:r>
      <w:r>
        <w:t xml:space="preserve"> область реализуется предметом ф</w:t>
      </w:r>
      <w:r w:rsidRPr="00A234A4">
        <w:t>изическая культура. Основная цель его изучения – укрепление здоровья, формирование осознанного отношения к здоровому образу жизни. Формируются первоначальные умения саморегуляции, планирования двигательного режима своей жизни, контроля и оценки здорового и безопасного образа жизни.</w:t>
      </w:r>
    </w:p>
    <w:p w:rsidR="009146E3" w:rsidRPr="00A234A4" w:rsidRDefault="009146E3" w:rsidP="009146E3">
      <w:pPr>
        <w:spacing w:line="276" w:lineRule="auto"/>
      </w:pPr>
    </w:p>
    <w:p w:rsidR="009146E3" w:rsidRPr="0020673D" w:rsidRDefault="009146E3" w:rsidP="009146E3">
      <w:pPr>
        <w:spacing w:line="276" w:lineRule="auto"/>
        <w:jc w:val="both"/>
      </w:pPr>
      <w:r w:rsidRPr="0020673D">
        <w:rPr>
          <w:b/>
          <w:bCs/>
        </w:rPr>
        <w:t>Модель организации внеурочной деятельности обучающихся в рамках ФГОС НОО</w:t>
      </w:r>
    </w:p>
    <w:p w:rsidR="009146E3" w:rsidRPr="0020673D" w:rsidRDefault="009146E3" w:rsidP="009146E3">
      <w:pPr>
        <w:spacing w:line="276" w:lineRule="auto"/>
        <w:jc w:val="both"/>
      </w:pPr>
    </w:p>
    <w:p w:rsidR="009146E3" w:rsidRPr="0020673D" w:rsidRDefault="009146E3" w:rsidP="009146E3">
      <w:pPr>
        <w:spacing w:line="276" w:lineRule="auto"/>
        <w:jc w:val="both"/>
      </w:pPr>
      <w:r w:rsidRPr="0020673D">
        <w:t xml:space="preserve">     </w:t>
      </w:r>
      <w:r w:rsidRPr="0020673D">
        <w:rPr>
          <w:b/>
          <w:bCs/>
        </w:rPr>
        <w:t>Цель внеурочной деятельности:</w:t>
      </w:r>
      <w:r w:rsidRPr="0020673D">
        <w:t xml:space="preserve"> создание условий для  проявления и развития ребенком своих интересов на основе свободного выбора, постижения духовно-нравственных ценностей и  культурных традиций.</w:t>
      </w:r>
    </w:p>
    <w:p w:rsidR="009146E3" w:rsidRPr="0020673D" w:rsidRDefault="009146E3" w:rsidP="009146E3">
      <w:pPr>
        <w:spacing w:line="276" w:lineRule="auto"/>
        <w:jc w:val="both"/>
      </w:pPr>
      <w:r w:rsidRPr="0020673D">
        <w:t xml:space="preserve">     </w:t>
      </w:r>
      <w:r w:rsidRPr="0020673D">
        <w:rPr>
          <w:b/>
          <w:bCs/>
        </w:rPr>
        <w:t>Принципы организации внеурочной деятельности:</w:t>
      </w:r>
    </w:p>
    <w:p w:rsidR="009146E3" w:rsidRPr="009146E3" w:rsidRDefault="009146E3" w:rsidP="009146E3">
      <w:pPr>
        <w:pStyle w:val="a4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rPr>
          <w:lang w:val="ru-RU"/>
        </w:rPr>
      </w:pPr>
      <w:r w:rsidRPr="009146E3">
        <w:rPr>
          <w:lang w:val="ru-RU"/>
        </w:rPr>
        <w:lastRenderedPageBreak/>
        <w:t>соответствие возрастным особенностям обучающихся, преемственность с технологиями учебной деятельности;</w:t>
      </w:r>
    </w:p>
    <w:p w:rsidR="009146E3" w:rsidRPr="009146E3" w:rsidRDefault="009146E3" w:rsidP="009146E3">
      <w:pPr>
        <w:pStyle w:val="a4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rPr>
          <w:lang w:val="ru-RU"/>
        </w:rPr>
      </w:pPr>
      <w:r w:rsidRPr="009146E3">
        <w:rPr>
          <w:lang w:val="ru-RU"/>
        </w:rPr>
        <w:t>опора на традиции и положительный опыт организации внеурочной деятельности в школе;</w:t>
      </w:r>
    </w:p>
    <w:p w:rsidR="009146E3" w:rsidRPr="009146E3" w:rsidRDefault="009146E3" w:rsidP="009146E3">
      <w:pPr>
        <w:pStyle w:val="a4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rPr>
          <w:lang w:val="ru-RU"/>
        </w:rPr>
      </w:pPr>
      <w:r w:rsidRPr="009146E3">
        <w:rPr>
          <w:lang w:val="ru-RU"/>
        </w:rPr>
        <w:t>опора на ценности воспитательной системы школы;</w:t>
      </w:r>
    </w:p>
    <w:p w:rsidR="009146E3" w:rsidRPr="009146E3" w:rsidRDefault="009146E3" w:rsidP="00853BE0">
      <w:pPr>
        <w:pStyle w:val="a4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rPr>
          <w:lang w:val="ru-RU"/>
        </w:rPr>
      </w:pPr>
      <w:r w:rsidRPr="009146E3">
        <w:rPr>
          <w:lang w:val="ru-RU"/>
        </w:rPr>
        <w:t>свободный выбор на основе личных интересов и склонностей ребенка.</w:t>
      </w:r>
    </w:p>
    <w:p w:rsidR="009146E3" w:rsidRPr="009146E3" w:rsidRDefault="009146E3" w:rsidP="00853BE0">
      <w:pPr>
        <w:spacing w:before="78" w:line="276" w:lineRule="auto"/>
        <w:ind w:firstLine="284"/>
        <w:jc w:val="both"/>
      </w:pPr>
      <w:r w:rsidRPr="00685E01">
        <w:t>Модель предполагает формирование воспитывающей среды, которая обеспечит активизацию социальных, интеллектуальных способностей обучающихся, развитие здоровой, творчески растущей личности с гражданской ответственностью и правовым самосознанием, подготовленной к жизнедеятельности в новых условиях.</w:t>
      </w:r>
    </w:p>
    <w:p w:rsidR="009146E3" w:rsidRPr="0020673D" w:rsidRDefault="009146E3" w:rsidP="009146E3">
      <w:pPr>
        <w:pStyle w:val="a5"/>
        <w:spacing w:after="0" w:line="276" w:lineRule="auto"/>
        <w:ind w:firstLine="709"/>
        <w:jc w:val="both"/>
        <w:rPr>
          <w:b/>
          <w:bCs/>
        </w:rPr>
      </w:pPr>
      <w:r w:rsidRPr="003B19B6">
        <w:rPr>
          <w:kern w:val="2"/>
        </w:rPr>
        <w:t>В соответствии с федеральным государственным образовательным стандартом</w:t>
      </w:r>
      <w:r w:rsidRPr="0020673D">
        <w:rPr>
          <w:kern w:val="2"/>
        </w:rPr>
        <w:t xml:space="preserve"> начального общего образования (ФГОС НОО) </w:t>
      </w:r>
      <w:r w:rsidRPr="0020673D">
        <w:t>основная образовательная программа начального общего образования реализуется образовательным учреждением, в том числе, и через внеурочную деятельность.</w:t>
      </w:r>
    </w:p>
    <w:p w:rsidR="009146E3" w:rsidRPr="0020673D" w:rsidRDefault="009146E3" w:rsidP="009146E3">
      <w:pPr>
        <w:pStyle w:val="a5"/>
        <w:spacing w:after="0" w:line="276" w:lineRule="auto"/>
        <w:ind w:firstLine="709"/>
        <w:jc w:val="both"/>
        <w:rPr>
          <w:b/>
          <w:bCs/>
        </w:rPr>
      </w:pPr>
      <w:r w:rsidRPr="0020673D">
        <w:t xml:space="preserve">Под внеурочной деятельностью в рамках реализации </w:t>
      </w:r>
      <w:r w:rsidRPr="0020673D">
        <w:rPr>
          <w:kern w:val="2"/>
        </w:rPr>
        <w:t>ФГОС НОО</w:t>
      </w:r>
      <w:r w:rsidRPr="0020673D">
        <w:t xml:space="preserve">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образовательной программы </w:t>
      </w:r>
      <w:r w:rsidRPr="0020673D">
        <w:rPr>
          <w:kern w:val="2"/>
        </w:rPr>
        <w:t>начального общего образования.</w:t>
      </w:r>
    </w:p>
    <w:p w:rsidR="009146E3" w:rsidRPr="0020673D" w:rsidRDefault="009146E3" w:rsidP="009146E3">
      <w:pPr>
        <w:spacing w:line="276" w:lineRule="auto"/>
        <w:ind w:firstLine="709"/>
        <w:jc w:val="both"/>
      </w:pPr>
      <w:r w:rsidRPr="0020673D">
        <w:t>Кроме того, внеурочная деятельность в начальной школе позволяет решить ещё целый ряд очень важных задач:</w:t>
      </w:r>
    </w:p>
    <w:p w:rsidR="009146E3" w:rsidRPr="000F1750" w:rsidRDefault="009146E3" w:rsidP="009146E3">
      <w:pPr>
        <w:pStyle w:val="a4"/>
        <w:numPr>
          <w:ilvl w:val="0"/>
          <w:numId w:val="5"/>
        </w:numPr>
        <w:spacing w:line="276" w:lineRule="auto"/>
        <w:rPr>
          <w:lang w:val="ru-RU"/>
        </w:rPr>
      </w:pPr>
      <w:r w:rsidRPr="000F1750">
        <w:rPr>
          <w:lang w:val="ru-RU"/>
        </w:rPr>
        <w:t>обеспечить благоприятную адаптацию ребенка в школе;</w:t>
      </w:r>
    </w:p>
    <w:p w:rsidR="009146E3" w:rsidRPr="0020673D" w:rsidRDefault="009146E3" w:rsidP="009146E3">
      <w:pPr>
        <w:pStyle w:val="a4"/>
        <w:numPr>
          <w:ilvl w:val="0"/>
          <w:numId w:val="5"/>
        </w:numPr>
        <w:spacing w:line="276" w:lineRule="auto"/>
      </w:pPr>
      <w:r w:rsidRPr="0020673D">
        <w:t>оптимизировать учебную нагрузку обучающихся;</w:t>
      </w:r>
    </w:p>
    <w:p w:rsidR="009146E3" w:rsidRPr="000F1750" w:rsidRDefault="009146E3" w:rsidP="009146E3">
      <w:pPr>
        <w:pStyle w:val="a4"/>
        <w:numPr>
          <w:ilvl w:val="0"/>
          <w:numId w:val="5"/>
        </w:numPr>
        <w:spacing w:line="276" w:lineRule="auto"/>
        <w:rPr>
          <w:lang w:val="ru-RU"/>
        </w:rPr>
      </w:pPr>
      <w:r w:rsidRPr="000F1750">
        <w:rPr>
          <w:lang w:val="ru-RU"/>
        </w:rPr>
        <w:t>улучшить условия для развития ребенка;</w:t>
      </w:r>
    </w:p>
    <w:p w:rsidR="009146E3" w:rsidRDefault="009146E3" w:rsidP="00853BE0">
      <w:pPr>
        <w:pStyle w:val="a4"/>
        <w:numPr>
          <w:ilvl w:val="0"/>
          <w:numId w:val="5"/>
        </w:numPr>
        <w:spacing w:line="276" w:lineRule="auto"/>
        <w:rPr>
          <w:lang w:val="ru-RU"/>
        </w:rPr>
      </w:pPr>
      <w:r w:rsidRPr="00853BE0">
        <w:rPr>
          <w:lang w:val="ru-RU"/>
        </w:rPr>
        <w:t>учесть возрастные и индивидуальные особенности обучающихся.</w:t>
      </w:r>
    </w:p>
    <w:p w:rsidR="00853BE0" w:rsidRPr="00853BE0" w:rsidRDefault="00853BE0" w:rsidP="00853BE0">
      <w:pPr>
        <w:pStyle w:val="a4"/>
        <w:spacing w:line="276" w:lineRule="auto"/>
        <w:ind w:left="1440" w:firstLine="0"/>
        <w:rPr>
          <w:lang w:val="ru-RU"/>
        </w:rPr>
      </w:pPr>
    </w:p>
    <w:p w:rsidR="009146E3" w:rsidRPr="0020673D" w:rsidRDefault="009146E3" w:rsidP="00853BE0">
      <w:pPr>
        <w:pStyle w:val="a5"/>
        <w:spacing w:after="0" w:line="276" w:lineRule="auto"/>
        <w:jc w:val="both"/>
        <w:rPr>
          <w:b/>
          <w:bCs/>
        </w:rPr>
      </w:pPr>
      <w:r w:rsidRPr="0020673D">
        <w:t>Внеурочная деятельность</w:t>
      </w:r>
      <w:r w:rsidRPr="0020673D">
        <w:rPr>
          <w:i/>
        </w:rPr>
        <w:t xml:space="preserve"> </w:t>
      </w:r>
      <w:r w:rsidRPr="0020673D">
        <w:t>организуется</w:t>
      </w:r>
    </w:p>
    <w:p w:rsidR="009146E3" w:rsidRPr="0020673D" w:rsidRDefault="009146E3" w:rsidP="00853BE0">
      <w:pPr>
        <w:pStyle w:val="a5"/>
        <w:spacing w:after="0" w:line="276" w:lineRule="auto"/>
        <w:ind w:firstLine="709"/>
        <w:jc w:val="both"/>
        <w:rPr>
          <w:b/>
          <w:bCs/>
        </w:rPr>
      </w:pPr>
      <w:r w:rsidRPr="00853BE0">
        <w:rPr>
          <w:b/>
          <w:i/>
        </w:rPr>
        <w:t>по направлениям развития личности:</w:t>
      </w:r>
      <w:r w:rsidRPr="0020673D">
        <w:t xml:space="preserve">  спортивно-оздоровительное, духовно-нравственное, социальное, общеинтеллектуальное, общекультурное;   </w:t>
      </w:r>
    </w:p>
    <w:p w:rsidR="009146E3" w:rsidRPr="0020673D" w:rsidRDefault="009146E3" w:rsidP="00853BE0">
      <w:pPr>
        <w:pStyle w:val="a5"/>
        <w:spacing w:after="0" w:line="276" w:lineRule="auto"/>
        <w:ind w:firstLine="709"/>
        <w:jc w:val="both"/>
        <w:rPr>
          <w:b/>
          <w:bCs/>
        </w:rPr>
      </w:pPr>
      <w:r w:rsidRPr="00853BE0">
        <w:rPr>
          <w:b/>
          <w:i/>
        </w:rPr>
        <w:t>по видам:</w:t>
      </w:r>
      <w:r w:rsidRPr="0020673D">
        <w:t xml:space="preserve"> игровая, познавательная, досугово - развлекательная деятельность (досуговое общение), проблемно-ценностное общение; художественное творчество, социальное творчество (социальная преобразующая добровольческая деятельность); техническое творчество, трудовая (производственная) деятельность, спортивно-оздоровительная деятельность; туристско-краеведческая деятельность;   </w:t>
      </w:r>
    </w:p>
    <w:p w:rsidR="009146E3" w:rsidRPr="0020673D" w:rsidRDefault="009146E3" w:rsidP="00853BE0">
      <w:pPr>
        <w:pStyle w:val="a5"/>
        <w:spacing w:after="0" w:line="276" w:lineRule="auto"/>
        <w:ind w:firstLine="709"/>
        <w:jc w:val="both"/>
        <w:rPr>
          <w:b/>
          <w:bCs/>
        </w:rPr>
      </w:pPr>
      <w:r w:rsidRPr="00853BE0">
        <w:rPr>
          <w:b/>
          <w:i/>
        </w:rPr>
        <w:t>в формах:</w:t>
      </w:r>
      <w:r w:rsidRPr="0020673D">
        <w:t xml:space="preserve"> 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практики и других.</w:t>
      </w:r>
    </w:p>
    <w:p w:rsidR="009146E3" w:rsidRDefault="009146E3" w:rsidP="009146E3">
      <w:pPr>
        <w:spacing w:line="276" w:lineRule="auto"/>
        <w:jc w:val="both"/>
      </w:pPr>
      <w:r w:rsidRPr="0020673D">
        <w:t xml:space="preserve"> Преимущества в использовании внеурочной деятельности заключаются  в  закреплении и практическом  использовании отдельных аспектов содержания программ учебных предметов, курсов.</w:t>
      </w:r>
    </w:p>
    <w:p w:rsidR="00853BE0" w:rsidRPr="0020673D" w:rsidRDefault="00853BE0" w:rsidP="00013F64">
      <w:pPr>
        <w:pStyle w:val="a7"/>
        <w:spacing w:after="0" w:line="276" w:lineRule="auto"/>
        <w:ind w:left="0" w:firstLine="283"/>
        <w:jc w:val="both"/>
      </w:pPr>
      <w:r>
        <w:rPr>
          <w:lang w:eastAsia="ja-JP"/>
        </w:rPr>
        <w:t>Внеурочная  деятельность</w:t>
      </w:r>
      <w:r w:rsidR="00013F64">
        <w:rPr>
          <w:lang w:eastAsia="ja-JP"/>
        </w:rPr>
        <w:t xml:space="preserve">  основана</w:t>
      </w:r>
      <w:r w:rsidRPr="0020673D">
        <w:rPr>
          <w:lang w:eastAsia="ja-JP"/>
        </w:rPr>
        <w:t xml:space="preserve"> </w:t>
      </w:r>
      <w:r w:rsidR="00013F64">
        <w:rPr>
          <w:lang w:eastAsia="ja-JP"/>
        </w:rPr>
        <w:t xml:space="preserve">на </w:t>
      </w:r>
      <w:r w:rsidRPr="0020673D">
        <w:rPr>
          <w:lang w:eastAsia="ja-JP"/>
        </w:rPr>
        <w:t>оптим</w:t>
      </w:r>
      <w:r>
        <w:rPr>
          <w:lang w:eastAsia="ja-JP"/>
        </w:rPr>
        <w:t xml:space="preserve">изации всех внутренних ресурсов </w:t>
      </w:r>
      <w:r w:rsidRPr="0020673D">
        <w:rPr>
          <w:lang w:eastAsia="ja-JP"/>
        </w:rPr>
        <w:t>образовательного учреждения</w:t>
      </w:r>
      <w:r w:rsidR="00013F64">
        <w:rPr>
          <w:lang w:eastAsia="ja-JP"/>
        </w:rPr>
        <w:t xml:space="preserve">, она </w:t>
      </w:r>
      <w:r w:rsidRPr="0020673D">
        <w:rPr>
          <w:lang w:eastAsia="ja-JP"/>
        </w:rPr>
        <w:t xml:space="preserve"> предполагает, что в ее реализации принимают участие все педагогическ</w:t>
      </w:r>
      <w:r w:rsidR="00013F64">
        <w:rPr>
          <w:lang w:eastAsia="ja-JP"/>
        </w:rPr>
        <w:t xml:space="preserve">ие работники. </w:t>
      </w:r>
      <w:r>
        <w:t xml:space="preserve">Но </w:t>
      </w:r>
      <w:r w:rsidRPr="0020673D">
        <w:t xml:space="preserve">координирующую роль </w:t>
      </w:r>
      <w:r>
        <w:t xml:space="preserve">выполняет  </w:t>
      </w:r>
      <w:r w:rsidRPr="0020673D">
        <w:t>классный руководитель, который в соответствии со своими функциями и задачами:</w:t>
      </w:r>
    </w:p>
    <w:p w:rsidR="00853BE0" w:rsidRPr="0020673D" w:rsidRDefault="00853BE0" w:rsidP="00013F64">
      <w:pPr>
        <w:pStyle w:val="a7"/>
        <w:numPr>
          <w:ilvl w:val="0"/>
          <w:numId w:val="6"/>
        </w:numPr>
        <w:tabs>
          <w:tab w:val="left" w:pos="567"/>
        </w:tabs>
        <w:spacing w:after="0" w:line="276" w:lineRule="auto"/>
        <w:ind w:left="0" w:firstLine="284"/>
      </w:pPr>
      <w:r w:rsidRPr="0020673D">
        <w:t>взаимодействует с педагогическими работниками, а также учебно-вспомогательным персоналом общеобразовательного учреждения;</w:t>
      </w:r>
    </w:p>
    <w:p w:rsidR="00853BE0" w:rsidRPr="0020673D" w:rsidRDefault="00853BE0" w:rsidP="00013F64">
      <w:pPr>
        <w:pStyle w:val="a7"/>
        <w:numPr>
          <w:ilvl w:val="0"/>
          <w:numId w:val="6"/>
        </w:numPr>
        <w:tabs>
          <w:tab w:val="left" w:pos="567"/>
        </w:tabs>
        <w:spacing w:after="0" w:line="276" w:lineRule="auto"/>
        <w:ind w:left="0" w:firstLine="284"/>
      </w:pPr>
      <w:r w:rsidRPr="0020673D">
        <w:lastRenderedPageBreak/>
        <w:t>организует в классе образовательный процесс, оптимальный для развития положительного потенциала личности обучающихся в рамках деятельности общешкольного коллектива;</w:t>
      </w:r>
    </w:p>
    <w:p w:rsidR="00853BE0" w:rsidRPr="0020673D" w:rsidRDefault="00853BE0" w:rsidP="00013F64">
      <w:pPr>
        <w:pStyle w:val="a7"/>
        <w:numPr>
          <w:ilvl w:val="0"/>
          <w:numId w:val="6"/>
        </w:numPr>
        <w:tabs>
          <w:tab w:val="left" w:pos="567"/>
        </w:tabs>
        <w:spacing w:after="0" w:line="276" w:lineRule="auto"/>
        <w:ind w:left="0" w:firstLine="284"/>
      </w:pPr>
      <w:r w:rsidRPr="0020673D">
        <w:t>организует систему отношений через разнообразные формы воспитывающей деятельности коллектива класса, в том числе, через органы самоуправления;</w:t>
      </w:r>
    </w:p>
    <w:p w:rsidR="00853BE0" w:rsidRPr="0020673D" w:rsidRDefault="00853BE0" w:rsidP="00013F64">
      <w:pPr>
        <w:pStyle w:val="a7"/>
        <w:numPr>
          <w:ilvl w:val="0"/>
          <w:numId w:val="6"/>
        </w:numPr>
        <w:tabs>
          <w:tab w:val="left" w:pos="567"/>
        </w:tabs>
        <w:spacing w:after="0" w:line="276" w:lineRule="auto"/>
        <w:ind w:left="0" w:firstLine="284"/>
      </w:pPr>
      <w:r w:rsidRPr="0020673D">
        <w:t>организует социально значимую, творческую деятельность обучающихся.</w:t>
      </w:r>
    </w:p>
    <w:p w:rsidR="00853BE0" w:rsidRPr="0020673D" w:rsidRDefault="00853BE0" w:rsidP="00013F64">
      <w:pPr>
        <w:pStyle w:val="a7"/>
        <w:spacing w:after="0" w:line="276" w:lineRule="auto"/>
      </w:pPr>
      <w:r w:rsidRPr="0020673D">
        <w:rPr>
          <w:lang w:eastAsia="ja-JP"/>
        </w:rPr>
        <w:t>Преимущества данной  модели состоят в минимизации финансовых расходов на внеурочную деятельность, создании единого образовательного и методического пространства в образовательном учреждении, содержательном и организационном единстве всех его структурных подразделений.</w:t>
      </w:r>
    </w:p>
    <w:p w:rsidR="00853BE0" w:rsidRPr="0020673D" w:rsidRDefault="00853BE0" w:rsidP="009146E3">
      <w:pPr>
        <w:spacing w:line="276" w:lineRule="auto"/>
        <w:jc w:val="both"/>
      </w:pPr>
    </w:p>
    <w:p w:rsidR="002A3E82" w:rsidRDefault="002A3E82" w:rsidP="009146E3">
      <w:pPr>
        <w:spacing w:line="276" w:lineRule="auto"/>
        <w:rPr>
          <w:lang w:eastAsia="en-US"/>
        </w:rPr>
      </w:pPr>
    </w:p>
    <w:p w:rsidR="005C317D" w:rsidRDefault="005C317D" w:rsidP="009146E3">
      <w:pPr>
        <w:spacing w:line="276" w:lineRule="auto"/>
      </w:pPr>
    </w:p>
    <w:sectPr w:rsidR="005C317D" w:rsidSect="000E332F">
      <w:footerReference w:type="default" r:id="rId8"/>
      <w:pgSz w:w="11906" w:h="16838"/>
      <w:pgMar w:top="1134" w:right="851" w:bottom="1134" w:left="1418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146" w:rsidRDefault="005C3146" w:rsidP="000E332F">
      <w:r>
        <w:separator/>
      </w:r>
    </w:p>
  </w:endnote>
  <w:endnote w:type="continuationSeparator" w:id="0">
    <w:p w:rsidR="005C3146" w:rsidRDefault="005C3146" w:rsidP="000E3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ript MT Bold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1000000" w:usb1="00000000" w:usb2="07040001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3131720"/>
      <w:docPartObj>
        <w:docPartGallery w:val="Page Numbers (Bottom of Page)"/>
        <w:docPartUnique/>
      </w:docPartObj>
    </w:sdtPr>
    <w:sdtContent>
      <w:p w:rsidR="000E332F" w:rsidRDefault="00B12808">
        <w:pPr>
          <w:pStyle w:val="ad"/>
          <w:jc w:val="center"/>
        </w:pPr>
        <w:r>
          <w:fldChar w:fldCharType="begin"/>
        </w:r>
        <w:r w:rsidR="000E332F">
          <w:instrText>PAGE   \* MERGEFORMAT</w:instrText>
        </w:r>
        <w:r>
          <w:fldChar w:fldCharType="separate"/>
        </w:r>
        <w:r w:rsidR="00FA44F7">
          <w:rPr>
            <w:noProof/>
          </w:rPr>
          <w:t>40</w:t>
        </w:r>
        <w:r>
          <w:fldChar w:fldCharType="end"/>
        </w:r>
      </w:p>
    </w:sdtContent>
  </w:sdt>
  <w:p w:rsidR="000E332F" w:rsidRDefault="000E332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146" w:rsidRDefault="005C3146" w:rsidP="000E332F">
      <w:r>
        <w:separator/>
      </w:r>
    </w:p>
  </w:footnote>
  <w:footnote w:type="continuationSeparator" w:id="0">
    <w:p w:rsidR="005C3146" w:rsidRDefault="005C3146" w:rsidP="000E33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12B49"/>
    <w:multiLevelType w:val="hybridMultilevel"/>
    <w:tmpl w:val="8B04B0D0"/>
    <w:lvl w:ilvl="0" w:tplc="D218A38A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B9912A5"/>
    <w:multiLevelType w:val="hybridMultilevel"/>
    <w:tmpl w:val="29921C24"/>
    <w:lvl w:ilvl="0" w:tplc="F08CE7DA">
      <w:start w:val="1"/>
      <w:numFmt w:val="bullet"/>
      <w:lvlText w:val="•"/>
      <w:lvlJc w:val="left"/>
      <w:pPr>
        <w:tabs>
          <w:tab w:val="num" w:pos="360"/>
        </w:tabs>
        <w:ind w:left="190" w:firstLine="17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836915"/>
    <w:multiLevelType w:val="hybridMultilevel"/>
    <w:tmpl w:val="544EA45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0E243C6"/>
    <w:multiLevelType w:val="hybridMultilevel"/>
    <w:tmpl w:val="9F7623B2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91"/>
        </w:tabs>
        <w:ind w:left="109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51"/>
        </w:tabs>
        <w:ind w:left="325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71"/>
        </w:tabs>
        <w:ind w:left="397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11"/>
        </w:tabs>
        <w:ind w:left="541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31"/>
        </w:tabs>
        <w:ind w:left="6131" w:hanging="360"/>
      </w:pPr>
    </w:lvl>
  </w:abstractNum>
  <w:abstractNum w:abstractNumId="4">
    <w:nsid w:val="51433391"/>
    <w:multiLevelType w:val="hybridMultilevel"/>
    <w:tmpl w:val="F76C87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534D750B"/>
    <w:multiLevelType w:val="hybridMultilevel"/>
    <w:tmpl w:val="0A70C08A"/>
    <w:lvl w:ilvl="0" w:tplc="D218A38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232D33"/>
    <w:multiLevelType w:val="hybridMultilevel"/>
    <w:tmpl w:val="4CE0AE88"/>
    <w:lvl w:ilvl="0" w:tplc="D218A38A">
      <w:numFmt w:val="bullet"/>
      <w:lvlText w:val="•"/>
      <w:lvlJc w:val="left"/>
      <w:pPr>
        <w:ind w:left="100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E82"/>
    <w:rsid w:val="00013F64"/>
    <w:rsid w:val="000E332F"/>
    <w:rsid w:val="000F1750"/>
    <w:rsid w:val="002A3E82"/>
    <w:rsid w:val="00366DAA"/>
    <w:rsid w:val="005178BF"/>
    <w:rsid w:val="00546250"/>
    <w:rsid w:val="005C3146"/>
    <w:rsid w:val="005C317D"/>
    <w:rsid w:val="005F76C2"/>
    <w:rsid w:val="007C5E26"/>
    <w:rsid w:val="00853BE0"/>
    <w:rsid w:val="00902176"/>
    <w:rsid w:val="009146E3"/>
    <w:rsid w:val="00A333C1"/>
    <w:rsid w:val="00B12808"/>
    <w:rsid w:val="00ED634C"/>
    <w:rsid w:val="00FA4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A3E82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2A3E82"/>
    <w:pPr>
      <w:ind w:left="720" w:firstLine="709"/>
      <w:contextualSpacing/>
      <w:jc w:val="both"/>
    </w:pPr>
    <w:rPr>
      <w:lang w:val="en-US" w:eastAsia="en-US" w:bidi="en-US"/>
    </w:rPr>
  </w:style>
  <w:style w:type="paragraph" w:customStyle="1" w:styleId="Heading1AA">
    <w:name w:val="Heading 1 A A"/>
    <w:next w:val="a"/>
    <w:autoRedefine/>
    <w:rsid w:val="00ED634C"/>
    <w:pPr>
      <w:keepNext/>
      <w:spacing w:before="600" w:after="300"/>
      <w:jc w:val="center"/>
      <w:outlineLvl w:val="0"/>
    </w:pPr>
    <w:rPr>
      <w:rFonts w:ascii="Times New Roman" w:eastAsia="ヒラギノ角ゴ Pro W3" w:hAnsi="Times New Roman" w:cs="Times New Roman"/>
      <w:b/>
      <w:caps/>
      <w:color w:val="000000"/>
      <w:kern w:val="2"/>
      <w:sz w:val="24"/>
      <w:szCs w:val="24"/>
    </w:rPr>
  </w:style>
  <w:style w:type="paragraph" w:styleId="a5">
    <w:name w:val="Body Text"/>
    <w:basedOn w:val="a"/>
    <w:link w:val="a6"/>
    <w:unhideWhenUsed/>
    <w:qFormat/>
    <w:rsid w:val="009146E3"/>
    <w:pPr>
      <w:spacing w:after="120"/>
    </w:pPr>
  </w:style>
  <w:style w:type="character" w:customStyle="1" w:styleId="a6">
    <w:name w:val="Основной текст Знак"/>
    <w:basedOn w:val="a0"/>
    <w:link w:val="a5"/>
    <w:rsid w:val="009146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853BE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53B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517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5178BF"/>
    <w:rPr>
      <w:b/>
      <w:bCs/>
    </w:rPr>
  </w:style>
  <w:style w:type="character" w:customStyle="1" w:styleId="apple-converted-space">
    <w:name w:val="apple-converted-space"/>
    <w:basedOn w:val="a0"/>
    <w:rsid w:val="005178BF"/>
  </w:style>
  <w:style w:type="character" w:customStyle="1" w:styleId="apple-style-span">
    <w:name w:val="apple-style-span"/>
    <w:basedOn w:val="a0"/>
    <w:rsid w:val="005178BF"/>
  </w:style>
  <w:style w:type="character" w:customStyle="1" w:styleId="Zag11">
    <w:name w:val="Zag_11"/>
    <w:rsid w:val="005178BF"/>
  </w:style>
  <w:style w:type="paragraph" w:customStyle="1" w:styleId="Osnova">
    <w:name w:val="Osnova"/>
    <w:basedOn w:val="a"/>
    <w:rsid w:val="005178BF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styleId="ab">
    <w:name w:val="header"/>
    <w:basedOn w:val="a"/>
    <w:link w:val="ac"/>
    <w:uiPriority w:val="99"/>
    <w:unhideWhenUsed/>
    <w:rsid w:val="000E33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E3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E33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E33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918E-8740-4BE9-A6E7-5B2454FDC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2157</Words>
  <Characters>12300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Master</cp:lastModifiedBy>
  <cp:revision>8</cp:revision>
  <dcterms:created xsi:type="dcterms:W3CDTF">2012-03-24T18:51:00Z</dcterms:created>
  <dcterms:modified xsi:type="dcterms:W3CDTF">2014-03-06T19:58:00Z</dcterms:modified>
</cp:coreProperties>
</file>